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504F31" w:rsidRDefault="00504F31" w:rsidP="00504F3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504F31" w:rsidRPr="00504F31" w:rsidRDefault="00504F31" w:rsidP="00504F3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04F31">
        <w:rPr>
          <w:rFonts w:ascii="Arial" w:hAnsi="Arial" w:cs="Arial"/>
          <w:b/>
          <w:sz w:val="32"/>
          <w:szCs w:val="32"/>
        </w:rPr>
        <w:t xml:space="preserve">Pulje til forebyggelse af udfordringer i indsats og resultater </w:t>
      </w:r>
    </w:p>
    <w:p w:rsidR="00504F31" w:rsidRPr="000A3686" w:rsidRDefault="00504F31" w:rsidP="00504F3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504F31" w:rsidRPr="00504F31">
        <w:rPr>
          <w:rFonts w:ascii="Arial" w:hAnsi="Arial" w:cs="Arial"/>
          <w:b/>
        </w:rPr>
        <w:t>17.46.42.10.</w:t>
      </w:r>
    </w:p>
    <w:p w:rsidR="005313A5" w:rsidRPr="00504F31" w:rsidRDefault="00A95B03" w:rsidP="00504F31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D41D02" w:rsidP="00504F31">
            <w:pPr>
              <w:spacing w:line="276" w:lineRule="auto"/>
              <w:rPr>
                <w:rFonts w:ascii="Arial" w:hAnsi="Arial" w:cs="Arial"/>
              </w:rPr>
            </w:pPr>
            <w:r w:rsidRPr="00504F31">
              <w:rPr>
                <w:rFonts w:ascii="Arial" w:hAnsi="Arial" w:cs="Arial"/>
              </w:rPr>
              <w:t>Kommune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82035D">
        <w:trPr>
          <w:cantSplit/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9B589C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05941" w:rsidRDefault="00905941" w:rsidP="00AE03B9">
      <w:pPr>
        <w:spacing w:line="276" w:lineRule="auto"/>
        <w:rPr>
          <w:rFonts w:ascii="Arial" w:hAnsi="Arial" w:cs="Arial"/>
        </w:rPr>
      </w:pPr>
    </w:p>
    <w:p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3"/>
        <w:gridCol w:w="5225"/>
      </w:tblGrid>
      <w:tr w:rsidR="000060ED" w:rsidRPr="000A3686" w:rsidTr="0082035D">
        <w:trPr>
          <w:cantSplit/>
          <w:trHeight w:val="461"/>
        </w:trPr>
        <w:tc>
          <w:tcPr>
            <w:tcW w:w="4503" w:type="dxa"/>
            <w:vMerge w:val="restart"/>
          </w:tcPr>
          <w:p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060ED" w:rsidRPr="000A3686" w:rsidTr="0082035D">
        <w:trPr>
          <w:cantSplit/>
          <w:trHeight w:val="420"/>
        </w:trPr>
        <w:tc>
          <w:tcPr>
            <w:tcW w:w="4503" w:type="dxa"/>
            <w:vMerge/>
          </w:tcPr>
          <w:p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3E056C">
      <w:pPr>
        <w:tabs>
          <w:tab w:val="left" w:pos="6525"/>
        </w:tabs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  <w:r w:rsidR="003E056C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504F31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 w:rsidR="00504F31">
              <w:rPr>
                <w:rFonts w:ascii="Arial" w:hAnsi="Arial" w:cs="Arial"/>
              </w:rPr>
              <w:t xml:space="preserve"> (opdelt på jobcenter).</w:t>
            </w:r>
            <w:r w:rsidR="00853BE1">
              <w:rPr>
                <w:rFonts w:ascii="Arial" w:hAnsi="Arial" w:cs="Arial"/>
              </w:rPr>
              <w:t xml:space="preserve"> Angiv, hvad der ligger til</w:t>
            </w:r>
            <w:r w:rsidR="00504F31">
              <w:rPr>
                <w:rFonts w:ascii="Arial" w:hAnsi="Arial" w:cs="Arial"/>
              </w:rPr>
              <w:t xml:space="preserve"> grund for det forventede antal.</w:t>
            </w:r>
          </w:p>
        </w:tc>
      </w:tr>
      <w:tr w:rsidR="004A0594" w:rsidRPr="000A3686" w:rsidTr="007712A0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504F31" w:rsidRDefault="00504F31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Pr="000A3686" w:rsidRDefault="005B3A03" w:rsidP="003213E9">
            <w:pPr>
              <w:pStyle w:val="Opstilling-punkttegn"/>
              <w:numPr>
                <w:ilvl w:val="0"/>
                <w:numId w:val="0"/>
              </w:numPr>
              <w:spacing w:line="260" w:lineRule="atLeast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</w:t>
            </w:r>
            <w:r w:rsidR="003213E9">
              <w:rPr>
                <w:rFonts w:ascii="Arial" w:hAnsi="Arial" w:cs="Arial"/>
              </w:rPr>
              <w:t>, dvs. h</w:t>
            </w:r>
            <w:r w:rsidR="003213E9" w:rsidRPr="003213E9">
              <w:rPr>
                <w:rFonts w:ascii="Arial" w:hAnsi="Arial" w:cs="Arial"/>
              </w:rPr>
              <w:t xml:space="preserve">vilke kompetencer </w:t>
            </w:r>
            <w:r w:rsidR="003213E9">
              <w:rPr>
                <w:rFonts w:ascii="Arial" w:hAnsi="Arial" w:cs="Arial"/>
              </w:rPr>
              <w:t>forventes</w:t>
            </w:r>
            <w:r w:rsidR="003213E9" w:rsidRPr="003213E9">
              <w:rPr>
                <w:rFonts w:ascii="Arial" w:hAnsi="Arial" w:cs="Arial"/>
              </w:rPr>
              <w:t xml:space="preserve"> medarbejdere og ledere</w:t>
            </w:r>
            <w:r w:rsidR="003213E9">
              <w:rPr>
                <w:rFonts w:ascii="Arial" w:hAnsi="Arial" w:cs="Arial"/>
              </w:rPr>
              <w:t xml:space="preserve"> at</w:t>
            </w:r>
            <w:r w:rsidR="003213E9" w:rsidRPr="003213E9">
              <w:rPr>
                <w:rFonts w:ascii="Arial" w:hAnsi="Arial" w:cs="Arial"/>
              </w:rPr>
              <w:t xml:space="preserve"> få ud af projektet</w:t>
            </w:r>
            <w:r w:rsidR="003213E9">
              <w:rPr>
                <w:rFonts w:ascii="Arial" w:hAnsi="Arial" w:cs="Arial"/>
              </w:rPr>
              <w:t>.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5C330C">
        <w:tc>
          <w:tcPr>
            <w:tcW w:w="9854" w:type="dxa"/>
          </w:tcPr>
          <w:p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504F31">
              <w:rPr>
                <w:rFonts w:ascii="Arial" w:hAnsi="Arial" w:cs="Arial"/>
              </w:rPr>
              <w:t xml:space="preserve">projektets kerneelementer/projektaktiviteter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176F8C" w:rsidRDefault="00176F8C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6ADD" w:rsidRPr="003E35E2" w:rsidRDefault="00206ADD" w:rsidP="003E35E2">
      <w:pPr>
        <w:spacing w:line="276" w:lineRule="auto"/>
        <w:rPr>
          <w:rFonts w:ascii="Arial" w:hAnsi="Arial" w:cs="Arial"/>
          <w:sz w:val="18"/>
        </w:rPr>
      </w:pPr>
    </w:p>
    <w:p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3"/>
        <w:gridCol w:w="4686"/>
        <w:gridCol w:w="2189"/>
      </w:tblGrid>
      <w:tr w:rsidR="00206ADD" w:rsidRPr="000A3686" w:rsidTr="004A0594">
        <w:tc>
          <w:tcPr>
            <w:tcW w:w="9854" w:type="dxa"/>
            <w:gridSpan w:val="3"/>
            <w:vAlign w:val="center"/>
          </w:tcPr>
          <w:p w:rsidR="00206ADD" w:rsidRPr="007E4C69" w:rsidRDefault="00206ADD" w:rsidP="003213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</w:t>
            </w:r>
            <w:r w:rsidR="00F64BE5">
              <w:rPr>
                <w:rFonts w:ascii="Arial" w:hAnsi="Arial" w:cs="Arial"/>
              </w:rPr>
              <w:t xml:space="preserve"> og hvornår</w:t>
            </w:r>
            <w:r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projektets kerneelementer</w:t>
            </w:r>
            <w:r>
              <w:rPr>
                <w:rFonts w:ascii="Arial" w:hAnsi="Arial" w:cs="Arial"/>
              </w:rPr>
              <w:t xml:space="preserve"> vil blive implementeret</w:t>
            </w:r>
            <w:r w:rsidR="003213E9">
              <w:rPr>
                <w:rFonts w:ascii="Arial" w:hAnsi="Arial" w:cs="Arial"/>
              </w:rPr>
              <w:t>.</w:t>
            </w: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819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233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  <w:p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:rsidTr="005468C0">
        <w:tc>
          <w:tcPr>
            <w:tcW w:w="9854" w:type="dxa"/>
          </w:tcPr>
          <w:p w:rsidR="003213E9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</w:t>
            </w:r>
            <w:r w:rsidR="003213E9">
              <w:rPr>
                <w:rFonts w:ascii="Arial" w:hAnsi="Arial" w:cs="Arial"/>
              </w:rPr>
              <w:t xml:space="preserve">ktur og opgavefordeling – Hvem gør hvad? </w:t>
            </w:r>
          </w:p>
          <w:p w:rsidR="0022346C" w:rsidRPr="000A3686" w:rsidRDefault="003213E9" w:rsidP="006B43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(Bl.a. </w:t>
            </w:r>
            <w:r w:rsidR="0022346C" w:rsidRPr="000A3686">
              <w:rPr>
                <w:rFonts w:ascii="Arial" w:hAnsi="Arial" w:cs="Arial"/>
              </w:rPr>
              <w:t>antal ansatte, overordnet lederansvar, evt. samarbejdspartnere og deres bidrag).</w:t>
            </w:r>
            <w:r w:rsidR="008357C3">
              <w:rPr>
                <w:rFonts w:ascii="Arial" w:hAnsi="Arial" w:cs="Arial"/>
              </w:rPr>
              <w:t xml:space="preserve"> </w:t>
            </w:r>
            <w:r w:rsidR="008357C3" w:rsidRPr="008357C3">
              <w:rPr>
                <w:rFonts w:ascii="Arial" w:hAnsi="Arial" w:cs="Arial"/>
              </w:rPr>
              <w:t>Beskriv kort arbejdsmarkedskontorets rolle/funktion</w:t>
            </w:r>
            <w:r w:rsidR="006B437E">
              <w:rPr>
                <w:rFonts w:ascii="Arial" w:hAnsi="Arial" w:cs="Arial"/>
              </w:rPr>
              <w:t xml:space="preserve"> og opgaver </w:t>
            </w:r>
            <w:r w:rsidR="008357C3" w:rsidRPr="008357C3">
              <w:rPr>
                <w:rFonts w:ascii="Arial" w:hAnsi="Arial" w:cs="Arial"/>
              </w:rPr>
              <w:t>i projektet</w:t>
            </w:r>
            <w:r w:rsidR="003E056C">
              <w:rPr>
                <w:rFonts w:ascii="Arial" w:hAnsi="Arial" w:cs="Arial"/>
              </w:rPr>
              <w:t>.</w:t>
            </w:r>
            <w:r w:rsidR="008357C3" w:rsidRPr="008357C3">
              <w:rPr>
                <w:rFonts w:ascii="Arial" w:hAnsi="Arial" w:cs="Arial"/>
              </w:rPr>
              <w:t xml:space="preserve"> 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8357C3" w:rsidRDefault="008357C3" w:rsidP="002224F1">
      <w:pPr>
        <w:spacing w:line="276" w:lineRule="auto"/>
        <w:rPr>
          <w:rFonts w:ascii="Arial" w:hAnsi="Arial" w:cs="Arial"/>
          <w:b/>
        </w:rPr>
      </w:pPr>
    </w:p>
    <w:p w:rsidR="008357C3" w:rsidRDefault="008357C3" w:rsidP="002224F1">
      <w:pPr>
        <w:spacing w:line="276" w:lineRule="auto"/>
        <w:rPr>
          <w:rFonts w:ascii="Arial" w:hAnsi="Arial" w:cs="Arial"/>
          <w:b/>
        </w:rPr>
      </w:pPr>
    </w:p>
    <w:p w:rsidR="008357C3" w:rsidRDefault="008357C3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lastRenderedPageBreak/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69695C">
        <w:tc>
          <w:tcPr>
            <w:tcW w:w="9854" w:type="dxa"/>
          </w:tcPr>
          <w:p w:rsidR="003213E9" w:rsidRPr="003213E9" w:rsidRDefault="001005A6" w:rsidP="003213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  <w:r w:rsidR="003213E9">
              <w:rPr>
                <w:rFonts w:ascii="Arial" w:hAnsi="Arial" w:cs="Arial"/>
              </w:rPr>
              <w:t xml:space="preserve"> Angiv </w:t>
            </w:r>
            <w:r w:rsidR="003213E9" w:rsidRPr="003213E9">
              <w:rPr>
                <w:rFonts w:ascii="Arial" w:hAnsi="Arial" w:cs="Arial"/>
              </w:rPr>
              <w:t xml:space="preserve">hvilke aktiviteter, der planlægges iværksat med henblik på at sikre ledelsesmæssig forankring, så metoderne og læringen indarbejdes i den daglige drift </w:t>
            </w:r>
          </w:p>
          <w:p w:rsidR="008357C3" w:rsidRPr="000A3686" w:rsidRDefault="008357C3" w:rsidP="00504F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F80D2D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 xml:space="preserve">ammen med ansøgningsskemaet indsendes et detaljeret budget, hvoraf projektets samtlige udgifter og eventuelle indtægter skal fremgå (se vedlagte budgetskema). </w:t>
      </w:r>
    </w:p>
    <w:p w:rsidR="00F80D2D" w:rsidRDefault="00F80D2D" w:rsidP="00380C75">
      <w:pPr>
        <w:spacing w:line="276" w:lineRule="auto"/>
        <w:rPr>
          <w:rFonts w:ascii="Arial" w:hAnsi="Arial" w:cs="Arial"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0A3686">
        <w:rPr>
          <w:rFonts w:ascii="Arial" w:hAnsi="Arial" w:cs="Arial"/>
        </w:rPr>
        <w:t>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BC79D8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7C00AA"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4963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4F31" w:rsidRPr="000A3686" w:rsidRDefault="00504F31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9C4" w:rsidRDefault="002B09C4" w:rsidP="00504F31">
      <w:pPr>
        <w:spacing w:line="276" w:lineRule="auto"/>
        <w:rPr>
          <w:rFonts w:ascii="Arial" w:hAnsi="Arial" w:cs="Arial"/>
        </w:rPr>
      </w:pPr>
    </w:p>
    <w:p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9" w:rsidRDefault="007B36C9" w:rsidP="00B9174E">
      <w:r>
        <w:separator/>
      </w:r>
    </w:p>
  </w:endnote>
  <w:endnote w:type="continuationSeparator" w:id="0">
    <w:p w:rsidR="007B36C9" w:rsidRDefault="007B36C9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F80D2D">
      <w:rPr>
        <w:noProof/>
      </w:rPr>
      <w:t>3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9" w:rsidRDefault="007B36C9" w:rsidP="00B9174E">
      <w:r>
        <w:separator/>
      </w:r>
    </w:p>
  </w:footnote>
  <w:footnote w:type="continuationSeparator" w:id="0">
    <w:p w:rsidR="007B36C9" w:rsidRDefault="007B36C9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D4C86"/>
    <w:multiLevelType w:val="hybridMultilevel"/>
    <w:tmpl w:val="D4765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8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8"/>
  </w:num>
  <w:num w:numId="8">
    <w:abstractNumId w:val="30"/>
  </w:num>
  <w:num w:numId="9">
    <w:abstractNumId w:val="7"/>
  </w:num>
  <w:num w:numId="10">
    <w:abstractNumId w:val="16"/>
  </w:num>
  <w:num w:numId="11">
    <w:abstractNumId w:val="15"/>
  </w:num>
  <w:num w:numId="12">
    <w:abstractNumId w:val="28"/>
  </w:num>
  <w:num w:numId="13">
    <w:abstractNumId w:val="19"/>
  </w:num>
  <w:num w:numId="14">
    <w:abstractNumId w:val="8"/>
  </w:num>
  <w:num w:numId="15">
    <w:abstractNumId w:val="13"/>
  </w:num>
  <w:num w:numId="16">
    <w:abstractNumId w:val="12"/>
  </w:num>
  <w:num w:numId="17">
    <w:abstractNumId w:val="4"/>
  </w:num>
  <w:num w:numId="18">
    <w:abstractNumId w:val="26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  <w:num w:numId="23">
    <w:abstractNumId w:val="25"/>
  </w:num>
  <w:num w:numId="24">
    <w:abstractNumId w:val="10"/>
  </w:num>
  <w:num w:numId="25">
    <w:abstractNumId w:val="14"/>
  </w:num>
  <w:num w:numId="26">
    <w:abstractNumId w:val="0"/>
  </w:num>
  <w:num w:numId="27">
    <w:abstractNumId w:val="6"/>
  </w:num>
  <w:num w:numId="28">
    <w:abstractNumId w:val="24"/>
  </w:num>
  <w:num w:numId="29">
    <w:abstractNumId w:val="27"/>
  </w:num>
  <w:num w:numId="30">
    <w:abstractNumId w:val="29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1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13E9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6C"/>
    <w:rsid w:val="003E05A9"/>
    <w:rsid w:val="003E35E2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04F31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37E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B36C9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57C3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C79D8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80D2D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8051F"/>
  <w15:docId w15:val="{0FD0D733-D320-498F-941A-9936AF1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99"/>
    <w:qFormat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EF43-B14A-4C3A-9C1B-8CE7B5E8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19</TotalTime>
  <Pages>3</Pages>
  <Words>300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Asbjørn Mikkel Søndergaard Thorup</cp:lastModifiedBy>
  <cp:revision>4</cp:revision>
  <cp:lastPrinted>2018-09-12T14:37:00Z</cp:lastPrinted>
  <dcterms:created xsi:type="dcterms:W3CDTF">2019-11-21T14:17:00Z</dcterms:created>
  <dcterms:modified xsi:type="dcterms:W3CDTF">2019-11-22T10:15:00Z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