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D701" w14:textId="4CFA785D" w:rsidR="0020517B" w:rsidRPr="00832D5F" w:rsidRDefault="00003BEA" w:rsidP="00CE4D03">
      <w:pPr>
        <w:pStyle w:val="Heading1"/>
        <w:spacing w:before="480" w:after="240" w:line="480" w:lineRule="auto"/>
      </w:pPr>
      <w:r w:rsidRPr="000A3686">
        <w:t>A</w:t>
      </w:r>
      <w:r w:rsidR="00462047" w:rsidRPr="000A3686">
        <w:t>nsøgningsskema</w:t>
      </w:r>
      <w:r w:rsidR="00D41D02" w:rsidRPr="000A3686">
        <w:t xml:space="preserve"> for</w:t>
      </w:r>
      <w:r w:rsidR="00CE4D03">
        <w:br/>
      </w:r>
      <w:r w:rsidR="00D41D02" w:rsidRPr="00624587">
        <w:rPr>
          <w:sz w:val="32"/>
          <w:szCs w:val="32"/>
        </w:rPr>
        <w:t>Pulje til</w:t>
      </w:r>
      <w:r w:rsidR="00EF2407" w:rsidRPr="00624587">
        <w:rPr>
          <w:sz w:val="32"/>
          <w:szCs w:val="32"/>
        </w:rPr>
        <w:t xml:space="preserve"> implementering af LAB</w:t>
      </w:r>
      <w:r w:rsidR="00CE4D03">
        <w:rPr>
          <w:sz w:val="32"/>
          <w:szCs w:val="32"/>
        </w:rPr>
        <w:br/>
      </w:r>
      <w:r w:rsidR="00380C75" w:rsidRPr="00832D5F">
        <w:t>Finanslovs</w:t>
      </w:r>
      <w:r w:rsidR="00654F55" w:rsidRPr="00832D5F">
        <w:t>konto</w:t>
      </w:r>
      <w:r w:rsidR="00BF68BD" w:rsidRPr="00832D5F">
        <w:t xml:space="preserve"> </w:t>
      </w:r>
      <w:r w:rsidR="00EF2407" w:rsidRPr="00EF2407">
        <w:t>17.46.42.10.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titel: "/>
      </w:tblPr>
      <w:tblGrid>
        <w:gridCol w:w="4416"/>
        <w:gridCol w:w="5212"/>
      </w:tblGrid>
      <w:tr w:rsidR="00270B08" w:rsidRPr="000A3686" w14:paraId="05CFD863" w14:textId="77777777" w:rsidTr="00624587">
        <w:trPr>
          <w:cantSplit/>
          <w:trHeight w:val="159"/>
        </w:trPr>
        <w:tc>
          <w:tcPr>
            <w:tcW w:w="4416" w:type="dxa"/>
          </w:tcPr>
          <w:p w14:paraId="60CF0DB7" w14:textId="77777777"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2" w:type="dxa"/>
          </w:tcPr>
          <w:p w14:paraId="024E02D8" w14:textId="77777777" w:rsidR="00270B08" w:rsidRPr="000A3686" w:rsidRDefault="0068281C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ets titel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ACFF20" w14:textId="77777777" w:rsidR="00003BEA" w:rsidRPr="000A3686" w:rsidRDefault="00003BEA" w:rsidP="00AE03B9">
      <w:pPr>
        <w:pStyle w:val="Heading2"/>
        <w:spacing w:line="276" w:lineRule="auto"/>
        <w:rPr>
          <w:rFonts w:cs="Arial"/>
          <w:szCs w:val="24"/>
        </w:rPr>
      </w:pPr>
      <w:r w:rsidRPr="000A3686">
        <w:rPr>
          <w:rFonts w:cs="Arial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  <w:tblDescription w:val="Ansøger"/>
      </w:tblPr>
      <w:tblGrid>
        <w:gridCol w:w="4503"/>
        <w:gridCol w:w="5351"/>
      </w:tblGrid>
      <w:tr w:rsidR="00003BEA" w:rsidRPr="000A3686" w14:paraId="1E3C5FB4" w14:textId="77777777" w:rsidTr="0082035D">
        <w:tc>
          <w:tcPr>
            <w:tcW w:w="4503" w:type="dxa"/>
          </w:tcPr>
          <w:p w14:paraId="34C418BA" w14:textId="77777777" w:rsidR="00003BEA" w:rsidRPr="000A3686" w:rsidRDefault="00D41D02" w:rsidP="00BA063D">
            <w:pPr>
              <w:spacing w:line="276" w:lineRule="auto"/>
              <w:rPr>
                <w:rFonts w:ascii="Arial" w:hAnsi="Arial" w:cs="Arial"/>
              </w:rPr>
            </w:pPr>
            <w:r w:rsidRPr="00EF2407">
              <w:rPr>
                <w:rFonts w:ascii="Arial" w:hAnsi="Arial" w:cs="Arial"/>
              </w:rPr>
              <w:t>Kommune</w:t>
            </w:r>
            <w:r w:rsidR="00EF2407" w:rsidRPr="00EF2407">
              <w:rPr>
                <w:rFonts w:ascii="Arial" w:hAnsi="Arial" w:cs="Arial"/>
              </w:rPr>
              <w:t>/A-kasse</w:t>
            </w:r>
            <w:r w:rsidR="007D76FA" w:rsidRPr="00EF2407">
              <w:rPr>
                <w:rFonts w:ascii="Arial" w:hAnsi="Arial" w:cs="Arial"/>
              </w:rPr>
              <w:t>:</w:t>
            </w:r>
          </w:p>
        </w:tc>
        <w:tc>
          <w:tcPr>
            <w:tcW w:w="5351" w:type="dxa"/>
          </w:tcPr>
          <w:p w14:paraId="61F5654F" w14:textId="77777777" w:rsidR="00003BEA" w:rsidRPr="000A3686" w:rsidRDefault="0068281C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Kommune/A-kass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D02" w:rsidRPr="000A3686" w14:paraId="206001ED" w14:textId="77777777" w:rsidTr="000F189E">
        <w:trPr>
          <w:trHeight w:val="823"/>
        </w:trPr>
        <w:tc>
          <w:tcPr>
            <w:tcW w:w="4503" w:type="dxa"/>
          </w:tcPr>
          <w:p w14:paraId="0D305004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14:paraId="117A51D8" w14:textId="77777777"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14:paraId="1CA27B47" w14:textId="77777777" w:rsidR="00D41D02" w:rsidRPr="000A3686" w:rsidRDefault="00900584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- og tilskudsansvarlig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E369E3E" w14:textId="77777777" w:rsidR="00B87432" w:rsidRPr="000A3686" w:rsidRDefault="00003BEA" w:rsidP="00A3136D">
      <w:pPr>
        <w:pStyle w:val="Heading2"/>
      </w:pPr>
      <w:r w:rsidRPr="000A3686">
        <w:t>Projekt</w:t>
      </w:r>
      <w:r w:rsidR="004E7FE0" w:rsidRPr="000A3686"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resumé"/>
      </w:tblPr>
      <w:tblGrid>
        <w:gridCol w:w="9628"/>
      </w:tblGrid>
      <w:tr w:rsidR="004A0594" w:rsidRPr="000A3686" w14:paraId="24881730" w14:textId="77777777" w:rsidTr="00A3136D">
        <w:trPr>
          <w:trHeight w:val="159"/>
        </w:trPr>
        <w:tc>
          <w:tcPr>
            <w:tcW w:w="9854" w:type="dxa"/>
          </w:tcPr>
          <w:p w14:paraId="30616C64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14:paraId="3B974650" w14:textId="77777777" w:rsidTr="00A3136D">
        <w:trPr>
          <w:trHeight w:val="159"/>
        </w:trPr>
        <w:tc>
          <w:tcPr>
            <w:tcW w:w="9854" w:type="dxa"/>
          </w:tcPr>
          <w:p w14:paraId="13EE64A2" w14:textId="77777777" w:rsidR="004A0594" w:rsidRPr="000A3686" w:rsidRDefault="0068281C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, aktiviteter, målsætninger mv.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712C07" w14:textId="77777777" w:rsidR="000060ED" w:rsidRPr="00A8300D" w:rsidRDefault="000060ED" w:rsidP="00A3136D">
      <w:pPr>
        <w:pStyle w:val="Heading2"/>
        <w:rPr>
          <w:i/>
          <w:sz w:val="20"/>
          <w:highlight w:val="cyan"/>
        </w:rPr>
      </w:pPr>
      <w:r>
        <w:t>Projektperiode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periode"/>
      </w:tblPr>
      <w:tblGrid>
        <w:gridCol w:w="4403"/>
        <w:gridCol w:w="5225"/>
      </w:tblGrid>
      <w:tr w:rsidR="000060ED" w:rsidRPr="000A3686" w14:paraId="744F31C7" w14:textId="77777777" w:rsidTr="000F189E">
        <w:trPr>
          <w:trHeight w:val="461"/>
        </w:trPr>
        <w:tc>
          <w:tcPr>
            <w:tcW w:w="4503" w:type="dxa"/>
            <w:vMerge w:val="restart"/>
          </w:tcPr>
          <w:p w14:paraId="51B2CE86" w14:textId="77777777" w:rsidR="000060ED" w:rsidRDefault="000060ED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projektets </w:t>
            </w:r>
            <w:r w:rsidR="00EE4E16">
              <w:rPr>
                <w:rFonts w:ascii="Arial" w:hAnsi="Arial" w:cs="Arial"/>
              </w:rPr>
              <w:t>periode</w:t>
            </w:r>
          </w:p>
          <w:p w14:paraId="53A9DD8B" w14:textId="77777777" w:rsidR="004966E9" w:rsidRPr="000A3686" w:rsidRDefault="0068281C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projektets period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1" w:type="dxa"/>
          </w:tcPr>
          <w:p w14:paraId="36A508CB" w14:textId="77777777"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>:</w:t>
            </w:r>
            <w:r w:rsidR="00624587">
              <w:rPr>
                <w:rFonts w:ascii="Arial" w:hAnsi="Arial" w:cs="Arial"/>
              </w:rPr>
              <w:t xml:space="preserve"> </w:t>
            </w:r>
            <w:r w:rsidR="006828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dato:"/>
                  <w:textInput/>
                </w:ffData>
              </w:fldChar>
            </w:r>
            <w:r w:rsidR="0068281C">
              <w:rPr>
                <w:rFonts w:ascii="Arial" w:hAnsi="Arial" w:cs="Arial"/>
              </w:rPr>
              <w:instrText xml:space="preserve"> FORMTEXT </w:instrText>
            </w:r>
            <w:r w:rsidR="0068281C">
              <w:rPr>
                <w:rFonts w:ascii="Arial" w:hAnsi="Arial" w:cs="Arial"/>
              </w:rPr>
            </w:r>
            <w:r w:rsidR="0068281C">
              <w:rPr>
                <w:rFonts w:ascii="Arial" w:hAnsi="Arial" w:cs="Arial"/>
              </w:rPr>
              <w:fldChar w:fldCharType="separate"/>
            </w:r>
            <w:r w:rsidR="0068281C">
              <w:rPr>
                <w:rFonts w:ascii="Arial" w:hAnsi="Arial" w:cs="Arial"/>
                <w:noProof/>
              </w:rPr>
              <w:t> </w:t>
            </w:r>
            <w:r w:rsidR="0068281C">
              <w:rPr>
                <w:rFonts w:ascii="Arial" w:hAnsi="Arial" w:cs="Arial"/>
                <w:noProof/>
              </w:rPr>
              <w:t> </w:t>
            </w:r>
            <w:r w:rsidR="0068281C">
              <w:rPr>
                <w:rFonts w:ascii="Arial" w:hAnsi="Arial" w:cs="Arial"/>
                <w:noProof/>
              </w:rPr>
              <w:t> </w:t>
            </w:r>
            <w:r w:rsidR="0068281C">
              <w:rPr>
                <w:rFonts w:ascii="Arial" w:hAnsi="Arial" w:cs="Arial"/>
                <w:noProof/>
              </w:rPr>
              <w:t> </w:t>
            </w:r>
            <w:r w:rsidR="0068281C">
              <w:rPr>
                <w:rFonts w:ascii="Arial" w:hAnsi="Arial" w:cs="Arial"/>
                <w:noProof/>
              </w:rPr>
              <w:t> </w:t>
            </w:r>
            <w:r w:rsidR="0068281C">
              <w:rPr>
                <w:rFonts w:ascii="Arial" w:hAnsi="Arial" w:cs="Arial"/>
              </w:rPr>
              <w:fldChar w:fldCharType="end"/>
            </w:r>
          </w:p>
        </w:tc>
      </w:tr>
      <w:tr w:rsidR="000060ED" w:rsidRPr="000A3686" w14:paraId="4AAF9AA0" w14:textId="77777777" w:rsidTr="000F189E">
        <w:trPr>
          <w:trHeight w:val="420"/>
        </w:trPr>
        <w:tc>
          <w:tcPr>
            <w:tcW w:w="4503" w:type="dxa"/>
            <w:vMerge/>
          </w:tcPr>
          <w:p w14:paraId="1D359DED" w14:textId="77777777" w:rsidR="000060ED" w:rsidRDefault="000060ED" w:rsidP="000060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14:paraId="2CF83FAD" w14:textId="77777777"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 xml:space="preserve">: </w:t>
            </w:r>
            <w:r w:rsidR="006828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lutdato:"/>
                  <w:textInput/>
                </w:ffData>
              </w:fldChar>
            </w:r>
            <w:r w:rsidR="0068281C">
              <w:rPr>
                <w:rFonts w:ascii="Arial" w:hAnsi="Arial" w:cs="Arial"/>
              </w:rPr>
              <w:instrText xml:space="preserve"> FORMTEXT </w:instrText>
            </w:r>
            <w:r w:rsidR="0068281C">
              <w:rPr>
                <w:rFonts w:ascii="Arial" w:hAnsi="Arial" w:cs="Arial"/>
              </w:rPr>
            </w:r>
            <w:r w:rsidR="0068281C">
              <w:rPr>
                <w:rFonts w:ascii="Arial" w:hAnsi="Arial" w:cs="Arial"/>
              </w:rPr>
              <w:fldChar w:fldCharType="separate"/>
            </w:r>
            <w:r w:rsidR="0068281C">
              <w:rPr>
                <w:rFonts w:ascii="Arial" w:hAnsi="Arial" w:cs="Arial"/>
                <w:noProof/>
              </w:rPr>
              <w:t> </w:t>
            </w:r>
            <w:r w:rsidR="0068281C">
              <w:rPr>
                <w:rFonts w:ascii="Arial" w:hAnsi="Arial" w:cs="Arial"/>
                <w:noProof/>
              </w:rPr>
              <w:t> </w:t>
            </w:r>
            <w:r w:rsidR="0068281C">
              <w:rPr>
                <w:rFonts w:ascii="Arial" w:hAnsi="Arial" w:cs="Arial"/>
                <w:noProof/>
              </w:rPr>
              <w:t> </w:t>
            </w:r>
            <w:r w:rsidR="0068281C">
              <w:rPr>
                <w:rFonts w:ascii="Arial" w:hAnsi="Arial" w:cs="Arial"/>
                <w:noProof/>
              </w:rPr>
              <w:t> </w:t>
            </w:r>
            <w:r w:rsidR="0068281C">
              <w:rPr>
                <w:rFonts w:ascii="Arial" w:hAnsi="Arial" w:cs="Arial"/>
                <w:noProof/>
              </w:rPr>
              <w:t> </w:t>
            </w:r>
            <w:r w:rsidR="0068281C">
              <w:rPr>
                <w:rFonts w:ascii="Arial" w:hAnsi="Arial" w:cs="Arial"/>
              </w:rPr>
              <w:fldChar w:fldCharType="end"/>
            </w:r>
          </w:p>
        </w:tc>
      </w:tr>
    </w:tbl>
    <w:p w14:paraId="4DCBD09A" w14:textId="77777777" w:rsidR="00750F83" w:rsidRPr="000A3686" w:rsidRDefault="00750F83" w:rsidP="00A3136D">
      <w:pPr>
        <w:pStyle w:val="Heading2"/>
      </w:pPr>
      <w:r w:rsidRPr="000A3686"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målgruppe"/>
      </w:tblPr>
      <w:tblGrid>
        <w:gridCol w:w="9628"/>
      </w:tblGrid>
      <w:tr w:rsidR="004A0594" w:rsidRPr="000A3686" w14:paraId="0D521349" w14:textId="77777777" w:rsidTr="00A3136D">
        <w:trPr>
          <w:trHeight w:val="159"/>
        </w:trPr>
        <w:tc>
          <w:tcPr>
            <w:tcW w:w="9854" w:type="dxa"/>
          </w:tcPr>
          <w:p w14:paraId="1F0E940A" w14:textId="77777777" w:rsidR="004A0594" w:rsidRPr="000A3686" w:rsidRDefault="004A0594" w:rsidP="00EF2407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</w:t>
            </w:r>
            <w:r w:rsidR="00EF2407">
              <w:rPr>
                <w:rFonts w:ascii="Arial" w:hAnsi="Arial" w:cs="Arial"/>
              </w:rPr>
              <w:t xml:space="preserve"> fordelt </w:t>
            </w:r>
            <w:r w:rsidRPr="00EF2407">
              <w:rPr>
                <w:rFonts w:ascii="Arial" w:hAnsi="Arial" w:cs="Arial"/>
              </w:rPr>
              <w:t>på målgrupper</w:t>
            </w:r>
            <w:r w:rsidRPr="000A3686">
              <w:rPr>
                <w:rFonts w:ascii="Arial" w:hAnsi="Arial" w:cs="Arial"/>
              </w:rPr>
              <w:t>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14:paraId="2FEEC4C0" w14:textId="77777777" w:rsidTr="00A3136D">
        <w:trPr>
          <w:trHeight w:val="159"/>
        </w:trPr>
        <w:tc>
          <w:tcPr>
            <w:tcW w:w="9854" w:type="dxa"/>
          </w:tcPr>
          <w:p w14:paraId="20BA8E38" w14:textId="77777777" w:rsidR="004A0594" w:rsidRPr="000A3686" w:rsidRDefault="0068281C" w:rsidP="002456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og præcist projektets målgruppe(r).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5FEBB62" w14:textId="77777777" w:rsidR="00176F8C" w:rsidRDefault="00176F8C" w:rsidP="00A3136D">
      <w:pPr>
        <w:pStyle w:val="Heading2"/>
      </w:pPr>
      <w:r>
        <w:t>Projektets milepæle for visitation</w:t>
      </w:r>
    </w:p>
    <w:p w14:paraId="4867A34D" w14:textId="77777777" w:rsidR="00EF4A50" w:rsidRPr="00EF4A50" w:rsidRDefault="00EF4A50" w:rsidP="00EF4A50">
      <w:pPr>
        <w:spacing w:before="240" w:after="60"/>
        <w:rPr>
          <w:highlight w:val="cyan"/>
          <w:lang w:eastAsia="en-US"/>
        </w:rPr>
      </w:pPr>
      <w:r w:rsidRPr="00D156E2">
        <w:rPr>
          <w:rFonts w:ascii="Arial" w:hAnsi="Arial" w:cs="Arial"/>
        </w:rPr>
        <w:t>Angiv milepæle for</w:t>
      </w:r>
      <w:r>
        <w:rPr>
          <w:rFonts w:ascii="Arial" w:hAnsi="Arial" w:cs="Arial"/>
        </w:rPr>
        <w:t xml:space="preserve"> antal deltagere i projektet. O</w:t>
      </w:r>
      <w:r w:rsidRPr="00D156E2">
        <w:rPr>
          <w:rFonts w:ascii="Arial" w:hAnsi="Arial" w:cs="Arial"/>
        </w:rPr>
        <w:t>pdelt på målgrupper, hvis projektet har flere. Inddel evt. i flere perioder (fx halvårligt)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ktets milepæle for visitation"/>
      </w:tblPr>
      <w:tblGrid>
        <w:gridCol w:w="2431"/>
        <w:gridCol w:w="2498"/>
        <w:gridCol w:w="2483"/>
        <w:gridCol w:w="2216"/>
      </w:tblGrid>
      <w:tr w:rsidR="00176F8C" w:rsidRPr="00D156E2" w14:paraId="3A85C779" w14:textId="77777777" w:rsidTr="00EF4A5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8ED3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  <w:i/>
              </w:rPr>
            </w:pPr>
            <w:r w:rsidRPr="00D156E2">
              <w:rPr>
                <w:rFonts w:ascii="Arial" w:hAnsi="Arial" w:cs="Arial"/>
                <w:i/>
              </w:rPr>
              <w:t>Målgruppe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3EE" w14:textId="77777777"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</w:t>
            </w:r>
            <w:r w:rsidR="0068281C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"/>
                  <w:textInput/>
                </w:ffData>
              </w:fldChar>
            </w:r>
            <w:r w:rsidR="0068281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8281C">
              <w:rPr>
                <w:rFonts w:ascii="Arial" w:hAnsi="Arial" w:cs="Arial"/>
                <w:u w:val="single"/>
              </w:rPr>
            </w:r>
            <w:r w:rsidR="0068281C">
              <w:rPr>
                <w:rFonts w:ascii="Arial" w:hAnsi="Arial" w:cs="Arial"/>
                <w:u w:val="single"/>
              </w:rPr>
              <w:fldChar w:fldCharType="separate"/>
            </w:r>
            <w:r w:rsidR="0068281C">
              <w:rPr>
                <w:rFonts w:ascii="Arial" w:hAnsi="Arial" w:cs="Arial"/>
                <w:noProof/>
                <w:u w:val="single"/>
              </w:rPr>
              <w:t> </w:t>
            </w:r>
            <w:r w:rsidR="0068281C">
              <w:rPr>
                <w:rFonts w:ascii="Arial" w:hAnsi="Arial" w:cs="Arial"/>
                <w:noProof/>
                <w:u w:val="single"/>
              </w:rPr>
              <w:t> </w:t>
            </w:r>
            <w:r w:rsidR="0068281C">
              <w:rPr>
                <w:rFonts w:ascii="Arial" w:hAnsi="Arial" w:cs="Arial"/>
                <w:noProof/>
                <w:u w:val="single"/>
              </w:rPr>
              <w:t> </w:t>
            </w:r>
            <w:r w:rsidR="0068281C">
              <w:rPr>
                <w:rFonts w:ascii="Arial" w:hAnsi="Arial" w:cs="Arial"/>
                <w:noProof/>
                <w:u w:val="single"/>
              </w:rPr>
              <w:t> </w:t>
            </w:r>
            <w:r w:rsidR="0068281C">
              <w:rPr>
                <w:rFonts w:ascii="Arial" w:hAnsi="Arial" w:cs="Arial"/>
                <w:noProof/>
                <w:u w:val="single"/>
              </w:rPr>
              <w:t> </w:t>
            </w:r>
            <w:r w:rsidR="0068281C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7BAD" w14:textId="77777777"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</w:t>
            </w:r>
            <w:r w:rsidR="0068281C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"/>
                  <w:textInput/>
                </w:ffData>
              </w:fldChar>
            </w:r>
            <w:r w:rsidR="0068281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8281C">
              <w:rPr>
                <w:rFonts w:ascii="Arial" w:hAnsi="Arial" w:cs="Arial"/>
                <w:u w:val="single"/>
              </w:rPr>
            </w:r>
            <w:r w:rsidR="0068281C">
              <w:rPr>
                <w:rFonts w:ascii="Arial" w:hAnsi="Arial" w:cs="Arial"/>
                <w:u w:val="single"/>
              </w:rPr>
              <w:fldChar w:fldCharType="separate"/>
            </w:r>
            <w:r w:rsidR="0068281C">
              <w:rPr>
                <w:rFonts w:ascii="Arial" w:hAnsi="Arial" w:cs="Arial"/>
                <w:noProof/>
                <w:u w:val="single"/>
              </w:rPr>
              <w:t> </w:t>
            </w:r>
            <w:r w:rsidR="0068281C">
              <w:rPr>
                <w:rFonts w:ascii="Arial" w:hAnsi="Arial" w:cs="Arial"/>
                <w:noProof/>
                <w:u w:val="single"/>
              </w:rPr>
              <w:t> </w:t>
            </w:r>
            <w:r w:rsidR="0068281C">
              <w:rPr>
                <w:rFonts w:ascii="Arial" w:hAnsi="Arial" w:cs="Arial"/>
                <w:noProof/>
                <w:u w:val="single"/>
              </w:rPr>
              <w:t> </w:t>
            </w:r>
            <w:r w:rsidR="0068281C">
              <w:rPr>
                <w:rFonts w:ascii="Arial" w:hAnsi="Arial" w:cs="Arial"/>
                <w:noProof/>
                <w:u w:val="single"/>
              </w:rPr>
              <w:t> </w:t>
            </w:r>
            <w:r w:rsidR="0068281C">
              <w:rPr>
                <w:rFonts w:ascii="Arial" w:hAnsi="Arial" w:cs="Arial"/>
                <w:noProof/>
                <w:u w:val="single"/>
              </w:rPr>
              <w:t> </w:t>
            </w:r>
            <w:r w:rsidR="0068281C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A139" w14:textId="77777777" w:rsidR="00176F8C" w:rsidRPr="00D156E2" w:rsidRDefault="005B3A03" w:rsidP="005B3A0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Målsætning ved projektafslutning </w:t>
            </w:r>
          </w:p>
        </w:tc>
      </w:tr>
      <w:tr w:rsidR="00176F8C" w:rsidRPr="00D156E2" w14:paraId="4B15A02C" w14:textId="77777777" w:rsidTr="00EF4A5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368A" w14:textId="77777777" w:rsidR="00176F8C" w:rsidRPr="00D156E2" w:rsidRDefault="00176F8C" w:rsidP="00F821E3">
            <w:pPr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DD8" w14:textId="77777777" w:rsidR="00176F8C" w:rsidRPr="00D156E2" w:rsidRDefault="0068281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CC6" w14:textId="77777777" w:rsidR="00176F8C" w:rsidRPr="00D156E2" w:rsidRDefault="0068281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195" w14:textId="77777777" w:rsidR="00176F8C" w:rsidRPr="00D156E2" w:rsidRDefault="0068281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ved projektafslutning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6F8C" w:rsidRPr="00D156E2" w14:paraId="27F7B346" w14:textId="77777777" w:rsidTr="00EF4A5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92B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D0A7" w14:textId="77777777" w:rsidR="00176F8C" w:rsidRPr="00D156E2" w:rsidRDefault="0068281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BD3" w14:textId="77777777" w:rsidR="00176F8C" w:rsidRPr="00D156E2" w:rsidRDefault="0068281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A099" w14:textId="77777777" w:rsidR="00176F8C" w:rsidRPr="00D156E2" w:rsidRDefault="0068281C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ved projektafslutning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4A545EA" w14:textId="77777777" w:rsidR="004E7FE0" w:rsidRPr="000A3686" w:rsidRDefault="004E7FE0" w:rsidP="00A3136D">
      <w:pPr>
        <w:pStyle w:val="Heading2"/>
      </w:pPr>
      <w:r w:rsidRPr="000A3686">
        <w:lastRenderedPageBreak/>
        <w:t>Projektets formål</w:t>
      </w:r>
      <w:r w:rsidR="005B3A03"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formål og succeskriterier"/>
      </w:tblPr>
      <w:tblGrid>
        <w:gridCol w:w="9628"/>
      </w:tblGrid>
      <w:tr w:rsidR="004A0594" w:rsidRPr="000A3686" w14:paraId="4D329D1B" w14:textId="77777777" w:rsidTr="00EF2407">
        <w:trPr>
          <w:trHeight w:val="1062"/>
        </w:trPr>
        <w:tc>
          <w:tcPr>
            <w:tcW w:w="9854" w:type="dxa"/>
          </w:tcPr>
          <w:p w14:paraId="337818C5" w14:textId="77777777" w:rsidR="00A63320" w:rsidRPr="00A63320" w:rsidRDefault="005B3A03" w:rsidP="00A63320">
            <w:pPr>
              <w:spacing w:line="276" w:lineRule="auto"/>
              <w:rPr>
                <w:rFonts w:ascii="Arial" w:hAnsi="Arial" w:cs="Arial"/>
              </w:rPr>
            </w:pPr>
            <w:r w:rsidRPr="00A63320">
              <w:rPr>
                <w:rFonts w:ascii="Arial" w:hAnsi="Arial" w:cs="Arial"/>
              </w:rPr>
              <w:t>Beskriv kort projektets formål. Hvilken forandring skal projektet medføre for målgruppen?</w:t>
            </w:r>
            <w:r w:rsidR="00A63320" w:rsidRPr="00A63320">
              <w:rPr>
                <w:rFonts w:ascii="Arial" w:hAnsi="Arial" w:cs="Arial"/>
              </w:rPr>
              <w:t xml:space="preserve"> Hvilke kompetencer vil forløbet tilføre medarbejderne/lederne?</w:t>
            </w:r>
          </w:p>
          <w:p w14:paraId="215B1396" w14:textId="77777777" w:rsidR="004A0594" w:rsidRPr="000A3686" w:rsidRDefault="0068281C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.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E0B290D" w14:textId="77777777" w:rsidR="004A0594" w:rsidRPr="000A3686" w:rsidRDefault="005B3A03" w:rsidP="00EF24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projektets succeskriterier, dvs. de forventede kort- og langsigtede resultater, som </w:t>
            </w:r>
            <w:r w:rsidR="00EF2407">
              <w:rPr>
                <w:rFonts w:ascii="Arial" w:hAnsi="Arial" w:cs="Arial"/>
              </w:rPr>
              <w:t>kerneelementerne</w:t>
            </w:r>
            <w:r>
              <w:rPr>
                <w:rFonts w:ascii="Arial" w:hAnsi="Arial" w:cs="Arial"/>
              </w:rPr>
              <w:t xml:space="preserve"> vil føre til.</w:t>
            </w:r>
          </w:p>
        </w:tc>
      </w:tr>
      <w:tr w:rsidR="00EF2407" w:rsidRPr="000A3686" w14:paraId="11125ACA" w14:textId="77777777" w:rsidTr="000F189E">
        <w:trPr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14:paraId="29C1F64B" w14:textId="77777777" w:rsidR="00EF2407" w:rsidRPr="000A3686" w:rsidRDefault="00371E65" w:rsidP="003E35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projektets succeskriterier, dv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831AC10" w14:textId="77777777" w:rsidR="00AE03B9" w:rsidRPr="000A3686" w:rsidRDefault="006F110B" w:rsidP="00A3136D">
      <w:pPr>
        <w:pStyle w:val="Heading2"/>
      </w:pPr>
      <w:r>
        <w:t>Projektets i</w:t>
      </w:r>
      <w:r w:rsidR="00714543">
        <w:t>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indsatsmodel"/>
      </w:tblPr>
      <w:tblGrid>
        <w:gridCol w:w="9628"/>
      </w:tblGrid>
      <w:tr w:rsidR="004A0594" w:rsidRPr="000A3686" w14:paraId="1A82BDDD" w14:textId="77777777" w:rsidTr="005C330C">
        <w:tc>
          <w:tcPr>
            <w:tcW w:w="9854" w:type="dxa"/>
          </w:tcPr>
          <w:p w14:paraId="74A28986" w14:textId="77777777" w:rsidR="004A0594" w:rsidRPr="000A3686" w:rsidRDefault="005B3A03" w:rsidP="00771FF4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Pr="00EF2407">
              <w:rPr>
                <w:rFonts w:ascii="Arial" w:hAnsi="Arial" w:cs="Arial"/>
              </w:rPr>
              <w:t>projektets ke</w:t>
            </w:r>
            <w:r w:rsidR="00EF2407" w:rsidRPr="00EF2407">
              <w:rPr>
                <w:rFonts w:ascii="Arial" w:hAnsi="Arial" w:cs="Arial"/>
              </w:rPr>
              <w:t xml:space="preserve">rneelementer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</w:p>
        </w:tc>
      </w:tr>
      <w:tr w:rsidR="00EF2407" w:rsidRPr="000A3686" w14:paraId="202FA616" w14:textId="77777777" w:rsidTr="005C330C">
        <w:tc>
          <w:tcPr>
            <w:tcW w:w="9854" w:type="dxa"/>
          </w:tcPr>
          <w:p w14:paraId="24BA7538" w14:textId="77777777" w:rsidR="00EF2407" w:rsidRPr="000A3686" w:rsidDel="003E35E2" w:rsidRDefault="0068281C" w:rsidP="00771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F034B12" w14:textId="77777777" w:rsidR="0068281C" w:rsidRPr="003D3699" w:rsidRDefault="0068281C" w:rsidP="00A3136D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Beskriv</w:t>
      </w:r>
      <w:r w:rsidRPr="007E4C69">
        <w:rPr>
          <w:rFonts w:ascii="Arial" w:hAnsi="Arial" w:cs="Arial"/>
        </w:rPr>
        <w:t xml:space="preserve"> hvor</w:t>
      </w:r>
      <w:r>
        <w:rPr>
          <w:rFonts w:ascii="Arial" w:hAnsi="Arial" w:cs="Arial"/>
        </w:rPr>
        <w:t xml:space="preserve">dan og hvornår </w:t>
      </w:r>
      <w:r w:rsidRPr="003D3699">
        <w:rPr>
          <w:rFonts w:ascii="Arial" w:hAnsi="Arial" w:cs="Arial"/>
        </w:rPr>
        <w:t>projektets kerneelementer</w:t>
      </w:r>
      <w:r>
        <w:rPr>
          <w:rFonts w:ascii="Arial" w:hAnsi="Arial" w:cs="Arial"/>
        </w:rPr>
        <w:t xml:space="preserve"> vil blive implementeret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Beskriv hvordan og hvornår projektets kerneelementer vil blive implementeret"/>
      </w:tblPr>
      <w:tblGrid>
        <w:gridCol w:w="2753"/>
        <w:gridCol w:w="4686"/>
        <w:gridCol w:w="2189"/>
      </w:tblGrid>
      <w:tr w:rsidR="00206ADD" w:rsidRPr="000A3686" w14:paraId="5D16E9DB" w14:textId="77777777" w:rsidTr="0068281C">
        <w:trPr>
          <w:trHeight w:val="170"/>
        </w:trPr>
        <w:tc>
          <w:tcPr>
            <w:tcW w:w="2753" w:type="dxa"/>
          </w:tcPr>
          <w:p w14:paraId="1C63CA68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4686" w:type="dxa"/>
          </w:tcPr>
          <w:p w14:paraId="3B58BB98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Hvordan vil kerneelementet blive implementeret?</w:t>
            </w:r>
          </w:p>
        </w:tc>
        <w:tc>
          <w:tcPr>
            <w:tcW w:w="2189" w:type="dxa"/>
          </w:tcPr>
          <w:p w14:paraId="56217874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14:paraId="6397035C" w14:textId="77777777" w:rsidTr="0068281C">
        <w:trPr>
          <w:trHeight w:val="170"/>
        </w:trPr>
        <w:tc>
          <w:tcPr>
            <w:tcW w:w="2753" w:type="dxa"/>
          </w:tcPr>
          <w:p w14:paraId="53167017" w14:textId="77777777" w:rsidR="00206ADD" w:rsidRPr="007E4C69" w:rsidRDefault="00206ADD" w:rsidP="00E16ED7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1</w:t>
            </w:r>
          </w:p>
        </w:tc>
        <w:tc>
          <w:tcPr>
            <w:tcW w:w="4686" w:type="dxa"/>
          </w:tcPr>
          <w:p w14:paraId="1ED71406" w14:textId="77777777" w:rsidR="00206ADD" w:rsidRDefault="0068281C" w:rsidP="005E45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3C27F2B6" w14:textId="77777777" w:rsidR="00206ADD" w:rsidRDefault="0068281C" w:rsidP="005E45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1D7AFA40" w14:textId="77777777" w:rsidTr="0068281C">
        <w:trPr>
          <w:trHeight w:val="170"/>
        </w:trPr>
        <w:tc>
          <w:tcPr>
            <w:tcW w:w="2753" w:type="dxa"/>
          </w:tcPr>
          <w:p w14:paraId="3368D90F" w14:textId="77777777" w:rsidR="00206ADD" w:rsidRPr="00A3136D" w:rsidRDefault="00206ADD" w:rsidP="00E16ED7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2</w:t>
            </w:r>
          </w:p>
        </w:tc>
        <w:tc>
          <w:tcPr>
            <w:tcW w:w="4686" w:type="dxa"/>
          </w:tcPr>
          <w:p w14:paraId="585BD8DC" w14:textId="77777777" w:rsidR="00206ADD" w:rsidRDefault="0068281C" w:rsidP="005E45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569B438A" w14:textId="77777777" w:rsidR="00206ADD" w:rsidRDefault="0068281C" w:rsidP="005E45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41ACC14C" w14:textId="77777777" w:rsidTr="0068281C">
        <w:trPr>
          <w:trHeight w:val="170"/>
        </w:trPr>
        <w:tc>
          <w:tcPr>
            <w:tcW w:w="2753" w:type="dxa"/>
          </w:tcPr>
          <w:p w14:paraId="11DF190F" w14:textId="77777777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Kerneelement 3 </w:t>
            </w:r>
          </w:p>
        </w:tc>
        <w:tc>
          <w:tcPr>
            <w:tcW w:w="4686" w:type="dxa"/>
          </w:tcPr>
          <w:p w14:paraId="36D10394" w14:textId="77777777" w:rsidR="00206ADD" w:rsidRDefault="0068281C" w:rsidP="005E45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0B832846" w14:textId="77777777" w:rsidR="00206ADD" w:rsidRDefault="0068281C" w:rsidP="005E45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B805F79" w14:textId="77777777" w:rsidR="00D82720" w:rsidRPr="000A3686" w:rsidRDefault="00D82720" w:rsidP="00A3136D">
      <w:pPr>
        <w:pStyle w:val="Heading2"/>
      </w:pPr>
      <w:r w:rsidRPr="000A3686">
        <w:t xml:space="preserve">Projektets </w:t>
      </w:r>
      <w:r w:rsidR="005B4CF6" w:rsidRPr="000A3686"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organisation og ledelse"/>
      </w:tblPr>
      <w:tblGrid>
        <w:gridCol w:w="9628"/>
      </w:tblGrid>
      <w:tr w:rsidR="0022346C" w:rsidRPr="000A3686" w14:paraId="479D2ED7" w14:textId="77777777" w:rsidTr="005468C0">
        <w:tc>
          <w:tcPr>
            <w:tcW w:w="9854" w:type="dxa"/>
          </w:tcPr>
          <w:p w14:paraId="26DB56C9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bidrag).</w:t>
            </w:r>
            <w:r w:rsidR="00A63320">
              <w:rPr>
                <w:rFonts w:ascii="Arial" w:hAnsi="Arial" w:cs="Arial"/>
              </w:rPr>
              <w:t xml:space="preserve"> Angiv desuden hvem der skal stå for kompetenceudviklingen (internt, eksternt m.v.) </w:t>
            </w:r>
          </w:p>
        </w:tc>
      </w:tr>
      <w:tr w:rsidR="0022346C" w:rsidRPr="000A3686" w14:paraId="447AC94F" w14:textId="77777777" w:rsidTr="00024C78">
        <w:tc>
          <w:tcPr>
            <w:tcW w:w="9854" w:type="dxa"/>
          </w:tcPr>
          <w:p w14:paraId="741AD56E" w14:textId="77777777" w:rsidR="0022346C" w:rsidRPr="000A3686" w:rsidRDefault="00A052E3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organisationsstruktur og opgavefordeling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89A85A" w14:textId="77777777" w:rsidR="002224F1" w:rsidRPr="000A3686" w:rsidRDefault="002224F1" w:rsidP="00A3136D">
      <w:pPr>
        <w:pStyle w:val="Heading2"/>
      </w:pPr>
      <w:r w:rsidRPr="000A3686"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tidsplan"/>
      </w:tblPr>
      <w:tblGrid>
        <w:gridCol w:w="9628"/>
      </w:tblGrid>
      <w:tr w:rsidR="001005A6" w:rsidRPr="000A3686" w14:paraId="5D882B78" w14:textId="77777777" w:rsidTr="00A76365">
        <w:tc>
          <w:tcPr>
            <w:tcW w:w="9854" w:type="dxa"/>
          </w:tcPr>
          <w:p w14:paraId="7D0C5790" w14:textId="77777777" w:rsidR="001005A6" w:rsidRPr="000A3686" w:rsidRDefault="001005A6" w:rsidP="00A633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</w:t>
            </w:r>
            <w:r w:rsidR="00A63320">
              <w:rPr>
                <w:rFonts w:ascii="Arial" w:hAnsi="Arial" w:cs="Arial"/>
              </w:rPr>
              <w:t>an for projektets gennemførelse.</w:t>
            </w:r>
          </w:p>
        </w:tc>
      </w:tr>
      <w:tr w:rsidR="001005A6" w:rsidRPr="000A3686" w14:paraId="157AD94B" w14:textId="77777777" w:rsidTr="003F6C8E">
        <w:tc>
          <w:tcPr>
            <w:tcW w:w="9854" w:type="dxa"/>
          </w:tcPr>
          <w:p w14:paraId="4BF873AF" w14:textId="77777777" w:rsidR="001005A6" w:rsidRPr="000A3686" w:rsidRDefault="00A052E3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en overordnet plan for projektets gennemførels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4EEC81F" w14:textId="77777777" w:rsidR="00D82720" w:rsidRPr="000A3686" w:rsidRDefault="005B4CF6" w:rsidP="00A3136D">
      <w:pPr>
        <w:pStyle w:val="Heading2"/>
      </w:pPr>
      <w:r w:rsidRPr="000A3686">
        <w:t>F</w:t>
      </w:r>
      <w:r w:rsidR="002224F1" w:rsidRPr="000A3686">
        <w:t>orankring</w:t>
      </w:r>
      <w:r w:rsidRPr="000A3686"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Forankring og udbredelse"/>
      </w:tblPr>
      <w:tblGrid>
        <w:gridCol w:w="9628"/>
      </w:tblGrid>
      <w:tr w:rsidR="001005A6" w:rsidRPr="000A3686" w14:paraId="188EF56A" w14:textId="77777777" w:rsidTr="0069695C">
        <w:tc>
          <w:tcPr>
            <w:tcW w:w="9854" w:type="dxa"/>
          </w:tcPr>
          <w:p w14:paraId="778017BD" w14:textId="77777777"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kort, hvordan projektet </w:t>
            </w:r>
            <w:r w:rsidR="00A63320">
              <w:rPr>
                <w:rFonts w:ascii="Arial" w:hAnsi="Arial" w:cs="Arial"/>
              </w:rPr>
              <w:t>vil blive</w:t>
            </w:r>
            <w:r w:rsidRPr="000A3686">
              <w:rPr>
                <w:rFonts w:ascii="Arial" w:hAnsi="Arial" w:cs="Arial"/>
              </w:rPr>
              <w:t xml:space="preserve"> forankret finansielt og organisatorisk efter projektperiodens udløb.</w:t>
            </w:r>
          </w:p>
          <w:p w14:paraId="081B9CA2" w14:textId="77777777" w:rsidR="001005A6" w:rsidRPr="000A3686" w:rsidRDefault="00A052E3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, hvordan projektet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654A6C7" w14:textId="77777777" w:rsidR="001005A6" w:rsidRPr="000A3686" w:rsidRDefault="00A63320" w:rsidP="00A633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3320">
              <w:rPr>
                <w:rFonts w:ascii="Arial" w:hAnsi="Arial" w:cs="Arial"/>
              </w:rPr>
              <w:t>Hvilke aktiviteter vil der blive iværksat med henblik på at sikre, at læringen fra undervisningen indarbejdes i den daglige drift</w:t>
            </w:r>
            <w:r>
              <w:rPr>
                <w:rFonts w:ascii="Arial" w:hAnsi="Arial" w:cs="Arial"/>
              </w:rPr>
              <w:t>, eksempelvis vha. intern evaluering</w:t>
            </w:r>
            <w:r w:rsidRPr="00A63320">
              <w:rPr>
                <w:rFonts w:ascii="Arial" w:hAnsi="Arial" w:cs="Arial"/>
              </w:rPr>
              <w:t>?</w:t>
            </w:r>
          </w:p>
        </w:tc>
      </w:tr>
      <w:tr w:rsidR="001005A6" w:rsidRPr="000A3686" w14:paraId="52CBFC75" w14:textId="77777777" w:rsidTr="001D5154">
        <w:tc>
          <w:tcPr>
            <w:tcW w:w="9854" w:type="dxa"/>
          </w:tcPr>
          <w:p w14:paraId="3F69A42C" w14:textId="77777777" w:rsidR="001005A6" w:rsidRPr="000A3686" w:rsidRDefault="00A3136D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ilke aktiviteter vil der blive iværksat med henblik på at sikre, at læringen fra undervisningen indarbejdes i den daglige drift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6A0F17D" w14:textId="77777777" w:rsidR="00380C75" w:rsidRPr="000A3686" w:rsidRDefault="00380C75" w:rsidP="00D26A8E">
      <w:pPr>
        <w:pStyle w:val="Heading2"/>
        <w:pageBreakBefore/>
      </w:pPr>
      <w:r w:rsidRPr="000A3686">
        <w:lastRenderedPageBreak/>
        <w:t>Økonomi</w:t>
      </w:r>
    </w:p>
    <w:p w14:paraId="175D3236" w14:textId="77777777" w:rsidR="00380C75" w:rsidRPr="000A3686" w:rsidRDefault="00B36352" w:rsidP="00A3136D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EF2407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Økonomi"/>
      </w:tblPr>
      <w:tblGrid>
        <w:gridCol w:w="3982"/>
        <w:gridCol w:w="5646"/>
      </w:tblGrid>
      <w:tr w:rsidR="00227354" w:rsidRPr="000A3686" w14:paraId="06FFA231" w14:textId="77777777" w:rsidTr="00A3136D">
        <w:trPr>
          <w:trHeight w:val="204"/>
        </w:trPr>
        <w:tc>
          <w:tcPr>
            <w:tcW w:w="3982" w:type="dxa"/>
          </w:tcPr>
          <w:p w14:paraId="6D5C075F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646" w:type="dxa"/>
          </w:tcPr>
          <w:p w14:paraId="7E93CBD5" w14:textId="77777777" w:rsidR="00227354" w:rsidRPr="000A3686" w:rsidRDefault="00A3136D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det ansøgte beløb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7FDF65D" w14:textId="77777777" w:rsidR="002B09C4" w:rsidRPr="00EF2407" w:rsidRDefault="002B09C4" w:rsidP="00A3136D">
      <w:pPr>
        <w:spacing w:before="240" w:line="276" w:lineRule="auto"/>
        <w:rPr>
          <w:rFonts w:ascii="Arial" w:hAnsi="Arial" w:cs="Arial"/>
        </w:rPr>
      </w:pPr>
      <w:r w:rsidRPr="00EF2407">
        <w:rPr>
          <w:rFonts w:ascii="Arial" w:hAnsi="Arial" w:cs="Arial"/>
        </w:rPr>
        <w:t>Ansøgninger skal indsendes via Styrelsen for Arbejdsmarked og Rekrutterings tilskudsportal.</w:t>
      </w:r>
    </w:p>
    <w:sectPr w:rsidR="002B09C4" w:rsidRPr="00EF2407" w:rsidSect="00E2613E">
      <w:headerReference w:type="default" r:id="rId8"/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4A67" w14:textId="77777777" w:rsidR="00521611" w:rsidRDefault="00521611" w:rsidP="00B9174E">
      <w:r>
        <w:separator/>
      </w:r>
    </w:p>
  </w:endnote>
  <w:endnote w:type="continuationSeparator" w:id="0">
    <w:p w14:paraId="115EE3B6" w14:textId="77777777" w:rsidR="00521611" w:rsidRDefault="00521611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37F3" w14:textId="77777777" w:rsidR="00714543" w:rsidRDefault="007145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D4EDC">
      <w:rPr>
        <w:noProof/>
      </w:rPr>
      <w:t>2</w:t>
    </w:r>
    <w:r>
      <w:fldChar w:fldCharType="end"/>
    </w:r>
  </w:p>
  <w:p w14:paraId="46BF42B7" w14:textId="77777777" w:rsidR="00714543" w:rsidRDefault="0071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2D90" w14:textId="77777777" w:rsidR="00521611" w:rsidRDefault="00521611" w:rsidP="00B9174E">
      <w:r>
        <w:separator/>
      </w:r>
    </w:p>
  </w:footnote>
  <w:footnote w:type="continuationSeparator" w:id="0">
    <w:p w14:paraId="6C7A12E6" w14:textId="77777777" w:rsidR="00521611" w:rsidRDefault="00521611" w:rsidP="00B9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8CBD" w14:textId="77777777" w:rsidR="00624587" w:rsidRDefault="00624587">
    <w:pPr>
      <w:pStyle w:val="Header"/>
    </w:pPr>
    <w:r>
      <w:rPr>
        <w:noProof/>
      </w:rPr>
      <w:drawing>
        <wp:inline distT="0" distB="0" distL="0" distR="0" wp14:anchorId="15573A31" wp14:editId="4E603900">
          <wp:extent cx="2448560" cy="791845"/>
          <wp:effectExtent l="0" t="0" r="8890" b="8255"/>
          <wp:docPr id="1" name="FrontpageLogo_Hide_bmkArt" descr="Logo – Styelsen for Arbejdsmarked og Rekruttering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5F7"/>
    <w:multiLevelType w:val="multilevel"/>
    <w:tmpl w:val="F1D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8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11"/>
  </w:num>
  <w:num w:numId="5">
    <w:abstractNumId w:val="21"/>
  </w:num>
  <w:num w:numId="6">
    <w:abstractNumId w:val="20"/>
  </w:num>
  <w:num w:numId="7">
    <w:abstractNumId w:val="18"/>
  </w:num>
  <w:num w:numId="8">
    <w:abstractNumId w:val="29"/>
  </w:num>
  <w:num w:numId="9">
    <w:abstractNumId w:val="7"/>
  </w:num>
  <w:num w:numId="10">
    <w:abstractNumId w:val="16"/>
  </w:num>
  <w:num w:numId="11">
    <w:abstractNumId w:val="15"/>
  </w:num>
  <w:num w:numId="12">
    <w:abstractNumId w:val="28"/>
  </w:num>
  <w:num w:numId="13">
    <w:abstractNumId w:val="19"/>
  </w:num>
  <w:num w:numId="14">
    <w:abstractNumId w:val="8"/>
  </w:num>
  <w:num w:numId="15">
    <w:abstractNumId w:val="13"/>
  </w:num>
  <w:num w:numId="16">
    <w:abstractNumId w:val="12"/>
  </w:num>
  <w:num w:numId="17">
    <w:abstractNumId w:val="4"/>
  </w:num>
  <w:num w:numId="18">
    <w:abstractNumId w:val="26"/>
  </w:num>
  <w:num w:numId="19">
    <w:abstractNumId w:val="17"/>
  </w:num>
  <w:num w:numId="20">
    <w:abstractNumId w:val="9"/>
  </w:num>
  <w:num w:numId="21">
    <w:abstractNumId w:val="5"/>
  </w:num>
  <w:num w:numId="22">
    <w:abstractNumId w:val="1"/>
  </w:num>
  <w:num w:numId="23">
    <w:abstractNumId w:val="25"/>
  </w:num>
  <w:num w:numId="24">
    <w:abstractNumId w:val="10"/>
  </w:num>
  <w:num w:numId="25">
    <w:abstractNumId w:val="14"/>
  </w:num>
  <w:num w:numId="26">
    <w:abstractNumId w:val="0"/>
  </w:num>
  <w:num w:numId="27">
    <w:abstractNumId w:val="6"/>
  </w:num>
  <w:num w:numId="28">
    <w:abstractNumId w:val="24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32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D4EDC"/>
    <w:rsid w:val="000E37B7"/>
    <w:rsid w:val="000F189E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3D32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26C9"/>
    <w:rsid w:val="001C40F1"/>
    <w:rsid w:val="001D6E39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65789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AB"/>
    <w:rsid w:val="003646ED"/>
    <w:rsid w:val="0036480C"/>
    <w:rsid w:val="00366EEE"/>
    <w:rsid w:val="0037197C"/>
    <w:rsid w:val="00371E65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35281"/>
    <w:rsid w:val="00444417"/>
    <w:rsid w:val="004529D4"/>
    <w:rsid w:val="0045352A"/>
    <w:rsid w:val="004545A6"/>
    <w:rsid w:val="00462047"/>
    <w:rsid w:val="00466C82"/>
    <w:rsid w:val="0047216F"/>
    <w:rsid w:val="00474909"/>
    <w:rsid w:val="00480370"/>
    <w:rsid w:val="004812D4"/>
    <w:rsid w:val="00492878"/>
    <w:rsid w:val="00494503"/>
    <w:rsid w:val="004966E9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7FE0"/>
    <w:rsid w:val="004F50ED"/>
    <w:rsid w:val="004F6357"/>
    <w:rsid w:val="0051029F"/>
    <w:rsid w:val="00521611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456F"/>
    <w:rsid w:val="005E5C47"/>
    <w:rsid w:val="005F0742"/>
    <w:rsid w:val="005F140C"/>
    <w:rsid w:val="00622444"/>
    <w:rsid w:val="00624587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281C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3F34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0584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2E3"/>
    <w:rsid w:val="00A0578A"/>
    <w:rsid w:val="00A13CEB"/>
    <w:rsid w:val="00A13D57"/>
    <w:rsid w:val="00A3136D"/>
    <w:rsid w:val="00A41437"/>
    <w:rsid w:val="00A43351"/>
    <w:rsid w:val="00A557EB"/>
    <w:rsid w:val="00A57166"/>
    <w:rsid w:val="00A63320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45E4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A063D"/>
    <w:rsid w:val="00BB1A3C"/>
    <w:rsid w:val="00BB460E"/>
    <w:rsid w:val="00BC60EC"/>
    <w:rsid w:val="00BE617A"/>
    <w:rsid w:val="00BF1F6F"/>
    <w:rsid w:val="00BF24A4"/>
    <w:rsid w:val="00BF6164"/>
    <w:rsid w:val="00BF68BD"/>
    <w:rsid w:val="00BF6B40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1D87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E4D03"/>
    <w:rsid w:val="00CF5555"/>
    <w:rsid w:val="00D1552A"/>
    <w:rsid w:val="00D156E2"/>
    <w:rsid w:val="00D1759C"/>
    <w:rsid w:val="00D242B1"/>
    <w:rsid w:val="00D26A8E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B46C1"/>
    <w:rsid w:val="00DC105B"/>
    <w:rsid w:val="00DC2FEC"/>
    <w:rsid w:val="00DC6D4A"/>
    <w:rsid w:val="00DD00B7"/>
    <w:rsid w:val="00DF0A85"/>
    <w:rsid w:val="00E00796"/>
    <w:rsid w:val="00E043B4"/>
    <w:rsid w:val="00E06738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35E6E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2407"/>
    <w:rsid w:val="00EF4264"/>
    <w:rsid w:val="00EF4A50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7002A"/>
  <w15:docId w15:val="{A112AE2F-FAE1-4091-99FD-5F49F9B0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24587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A3136D"/>
    <w:pPr>
      <w:keepNext/>
      <w:spacing w:before="240"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CommentReference">
    <w:name w:val="annotation reference"/>
    <w:rsid w:val="0033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1493"/>
  </w:style>
  <w:style w:type="paragraph" w:styleId="CommentSubject">
    <w:name w:val="annotation subject"/>
    <w:basedOn w:val="CommentText"/>
    <w:next w:val="CommentText"/>
    <w:link w:val="CommentSubjectChar"/>
    <w:rsid w:val="00331493"/>
    <w:rPr>
      <w:b/>
      <w:bCs/>
    </w:rPr>
  </w:style>
  <w:style w:type="character" w:customStyle="1" w:styleId="CommentSubjectChar">
    <w:name w:val="Comment Subject Char"/>
    <w:link w:val="CommentSubject"/>
    <w:rsid w:val="00331493"/>
    <w:rPr>
      <w:b/>
      <w:bCs/>
    </w:rPr>
  </w:style>
  <w:style w:type="character" w:styleId="Emphasis">
    <w:name w:val="Emphasis"/>
    <w:qFormat/>
    <w:rsid w:val="002D3B87"/>
    <w:rPr>
      <w:i/>
      <w:iCs/>
    </w:rPr>
  </w:style>
  <w:style w:type="paragraph" w:styleId="ListBullet">
    <w:name w:val="List Bullet"/>
    <w:basedOn w:val="Normal"/>
    <w:rsid w:val="00004A07"/>
    <w:pPr>
      <w:numPr>
        <w:numId w:val="26"/>
      </w:numPr>
      <w:contextualSpacing/>
    </w:pPr>
  </w:style>
  <w:style w:type="paragraph" w:styleId="Header">
    <w:name w:val="header"/>
    <w:basedOn w:val="Normal"/>
    <w:link w:val="Head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917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9174E"/>
    <w:rPr>
      <w:sz w:val="24"/>
      <w:szCs w:val="24"/>
    </w:rPr>
  </w:style>
  <w:style w:type="table" w:styleId="TableGrid">
    <w:name w:val="Table Grid"/>
    <w:basedOn w:val="Table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Revision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737D-2616-4CFC-A87C-505BAAFD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104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Ansøgningsskema for Pulje til implementering af LAB Finanslovskonto 17.46.42.10.</vt:lpstr>
      <vt:lpstr>ANSØGNINGSSKEMA</vt:lpstr>
    </vt:vector>
  </TitlesOfParts>
  <Company>AMS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Pulje til implementering af LAB Finanslovskonto 17.46.42.10.</dc:title>
  <dc:creator>Asbjørn Mikkel Søndergaard Thorup</dc:creator>
  <cp:revision>28</cp:revision>
  <cp:lastPrinted>2018-09-12T14:37:00Z</cp:lastPrinted>
  <dcterms:created xsi:type="dcterms:W3CDTF">2020-10-22T09:44:00Z</dcterms:created>
  <dcterms:modified xsi:type="dcterms:W3CDTF">2021-08-03T15:29:00Z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